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27EF53" w14:textId="77777777" w:rsidR="006921BF" w:rsidRPr="00DC51A3" w:rsidRDefault="006921BF">
      <w:pPr>
        <w:rPr>
          <w:rFonts w:ascii="Times New Roman" w:eastAsia="Times New Roman" w:hAnsi="Times New Roman" w:cs="Times New Roman"/>
          <w:strike/>
          <w:sz w:val="20"/>
          <w:szCs w:val="20"/>
          <w:lang w:val="en-GB"/>
        </w:rPr>
      </w:pPr>
    </w:p>
    <w:p w14:paraId="331517AC" w14:textId="77777777" w:rsidR="006921BF" w:rsidRPr="00DC51A3" w:rsidRDefault="006921BF">
      <w:pPr>
        <w:spacing w:before="3"/>
        <w:rPr>
          <w:rFonts w:ascii="Times New Roman" w:eastAsia="Times New Roman" w:hAnsi="Times New Roman" w:cs="Times New Roman"/>
          <w:lang w:val="en-GB"/>
        </w:rPr>
      </w:pPr>
    </w:p>
    <w:p w14:paraId="4B39F721" w14:textId="77777777" w:rsidR="004C033D" w:rsidRPr="00DC51A3" w:rsidRDefault="004C033D">
      <w:pPr>
        <w:spacing w:before="58"/>
        <w:ind w:left="2896" w:right="2760"/>
        <w:jc w:val="center"/>
        <w:rPr>
          <w:rFonts w:ascii="Arial" w:hAnsi="Arial"/>
          <w:b/>
          <w:spacing w:val="-1"/>
          <w:sz w:val="32"/>
          <w:lang w:val="en-GB"/>
        </w:rPr>
      </w:pPr>
    </w:p>
    <w:p w14:paraId="09CA7812" w14:textId="44AB4F0C" w:rsidR="00BA53A5" w:rsidRPr="00DC51A3" w:rsidRDefault="00DC51A3" w:rsidP="00BA53A5">
      <w:pPr>
        <w:spacing w:before="58"/>
        <w:ind w:left="2896" w:right="2760"/>
        <w:jc w:val="center"/>
        <w:rPr>
          <w:rFonts w:ascii="Arial" w:eastAsia="Arial" w:hAnsi="Arial" w:cs="Arial"/>
          <w:sz w:val="32"/>
          <w:szCs w:val="32"/>
          <w:lang w:val="en-GB"/>
        </w:rPr>
      </w:pPr>
      <w:r w:rsidRPr="00DC51A3">
        <w:rPr>
          <w:rFonts w:ascii="Arial" w:hAnsi="Arial"/>
          <w:b/>
          <w:spacing w:val="-1"/>
          <w:sz w:val="32"/>
          <w:lang w:val="en-GB"/>
        </w:rPr>
        <w:t>AFFIDAVIT</w:t>
      </w:r>
    </w:p>
    <w:p w14:paraId="376CFE2A" w14:textId="77777777" w:rsidR="00BA53A5" w:rsidRPr="00DC51A3" w:rsidRDefault="00BA53A5" w:rsidP="00BA53A5">
      <w:pPr>
        <w:spacing w:before="11"/>
        <w:rPr>
          <w:rFonts w:ascii="Arial" w:eastAsia="Arial" w:hAnsi="Arial" w:cs="Arial"/>
          <w:b/>
          <w:bCs/>
          <w:sz w:val="25"/>
          <w:szCs w:val="25"/>
          <w:lang w:val="en-GB"/>
        </w:rPr>
      </w:pPr>
    </w:p>
    <w:p w14:paraId="68BCE726" w14:textId="77777777" w:rsidR="001A1C44" w:rsidRDefault="009B2BA4" w:rsidP="00A3754E">
      <w:pPr>
        <w:jc w:val="center"/>
        <w:rPr>
          <w:rFonts w:ascii="Arial" w:eastAsia="Arial" w:hAnsi="Arial" w:cs="Arial"/>
          <w:b/>
          <w:bCs/>
          <w:sz w:val="24"/>
          <w:szCs w:val="28"/>
          <w:lang w:val="en-GB"/>
        </w:rPr>
      </w:pPr>
      <w:r>
        <w:rPr>
          <w:rFonts w:ascii="Arial" w:eastAsia="Arial" w:hAnsi="Arial" w:cs="Arial"/>
          <w:b/>
          <w:bCs/>
          <w:sz w:val="24"/>
          <w:szCs w:val="28"/>
          <w:lang w:val="en-GB"/>
        </w:rPr>
        <w:t>F</w:t>
      </w:r>
      <w:r w:rsidR="00DC51A3">
        <w:rPr>
          <w:rFonts w:ascii="Arial" w:eastAsia="Arial" w:hAnsi="Arial" w:cs="Arial"/>
          <w:b/>
          <w:bCs/>
          <w:sz w:val="24"/>
          <w:szCs w:val="28"/>
          <w:lang w:val="en-GB"/>
        </w:rPr>
        <w:t xml:space="preserve">or needs of </w:t>
      </w:r>
      <w:r w:rsidR="00F724CC">
        <w:rPr>
          <w:rFonts w:ascii="Arial" w:eastAsia="Arial" w:hAnsi="Arial" w:cs="Arial"/>
          <w:b/>
          <w:bCs/>
          <w:sz w:val="24"/>
          <w:szCs w:val="28"/>
          <w:lang w:val="en-GB"/>
        </w:rPr>
        <w:t>g</w:t>
      </w:r>
      <w:r w:rsidR="00DC51A3">
        <w:rPr>
          <w:rFonts w:ascii="Arial" w:eastAsia="Arial" w:hAnsi="Arial" w:cs="Arial"/>
          <w:b/>
          <w:bCs/>
          <w:sz w:val="24"/>
          <w:szCs w:val="28"/>
          <w:lang w:val="en-GB"/>
        </w:rPr>
        <w:t>rant support</w:t>
      </w:r>
      <w:r w:rsidR="00094FDA" w:rsidRPr="00DC51A3">
        <w:rPr>
          <w:rFonts w:ascii="Arial" w:eastAsia="Arial" w:hAnsi="Arial" w:cs="Arial"/>
          <w:b/>
          <w:bCs/>
          <w:sz w:val="24"/>
          <w:szCs w:val="28"/>
          <w:lang w:val="en-GB"/>
        </w:rPr>
        <w:t xml:space="preserve"> GA</w:t>
      </w:r>
      <w:r w:rsidR="001A1C44">
        <w:rPr>
          <w:rFonts w:ascii="Arial" w:eastAsia="Arial" w:hAnsi="Arial" w:cs="Arial"/>
          <w:b/>
          <w:bCs/>
          <w:sz w:val="24"/>
          <w:szCs w:val="28"/>
          <w:lang w:val="en-GB"/>
        </w:rPr>
        <w:t xml:space="preserve"> </w:t>
      </w:r>
      <w:r w:rsidR="00094FDA" w:rsidRPr="00DC51A3">
        <w:rPr>
          <w:rFonts w:ascii="Arial" w:eastAsia="Arial" w:hAnsi="Arial" w:cs="Arial"/>
          <w:b/>
          <w:bCs/>
          <w:sz w:val="24"/>
          <w:szCs w:val="28"/>
          <w:lang w:val="en-GB"/>
        </w:rPr>
        <w:t xml:space="preserve">GJM </w:t>
      </w:r>
      <w:r w:rsidR="00F724CC">
        <w:rPr>
          <w:rFonts w:ascii="Arial" w:eastAsia="Arial" w:hAnsi="Arial" w:cs="Arial"/>
          <w:b/>
          <w:bCs/>
          <w:sz w:val="24"/>
          <w:szCs w:val="28"/>
          <w:lang w:val="en-GB"/>
        </w:rPr>
        <w:t>C</w:t>
      </w:r>
      <w:r w:rsidR="00DC51A3" w:rsidRPr="00DC51A3">
        <w:rPr>
          <w:rFonts w:ascii="Arial" w:eastAsia="Arial" w:hAnsi="Arial" w:cs="Arial"/>
          <w:b/>
          <w:bCs/>
          <w:sz w:val="24"/>
          <w:szCs w:val="28"/>
          <w:lang w:val="en-GB"/>
        </w:rPr>
        <w:t xml:space="preserve">ategory </w:t>
      </w:r>
      <w:r w:rsidR="001A1C44">
        <w:rPr>
          <w:rFonts w:ascii="Arial" w:eastAsia="Arial" w:hAnsi="Arial" w:cs="Arial"/>
          <w:b/>
          <w:bCs/>
          <w:sz w:val="24"/>
          <w:szCs w:val="28"/>
          <w:lang w:val="en-GB"/>
        </w:rPr>
        <w:t>A</w:t>
      </w:r>
      <w:r w:rsidR="00A3754E" w:rsidRPr="00DC51A3">
        <w:rPr>
          <w:rFonts w:ascii="Arial" w:eastAsia="Arial" w:hAnsi="Arial" w:cs="Arial"/>
          <w:b/>
          <w:bCs/>
          <w:sz w:val="24"/>
          <w:szCs w:val="28"/>
          <w:lang w:val="en-GB"/>
        </w:rPr>
        <w:t xml:space="preserve"> – </w:t>
      </w:r>
    </w:p>
    <w:p w14:paraId="6B5F70DD" w14:textId="391B8C42" w:rsidR="006921BF" w:rsidRPr="00DC51A3" w:rsidRDefault="001A1C44" w:rsidP="00A3754E">
      <w:pPr>
        <w:jc w:val="center"/>
        <w:rPr>
          <w:rFonts w:ascii="Arial" w:eastAsia="Arial" w:hAnsi="Arial" w:cs="Arial"/>
          <w:b/>
          <w:bCs/>
          <w:sz w:val="28"/>
          <w:szCs w:val="28"/>
          <w:lang w:val="en-GB"/>
        </w:rPr>
      </w:pPr>
      <w:r>
        <w:rPr>
          <w:rFonts w:ascii="Arial" w:eastAsia="Arial" w:hAnsi="Arial" w:cs="Arial"/>
          <w:b/>
          <w:bCs/>
          <w:sz w:val="24"/>
          <w:szCs w:val="28"/>
          <w:lang w:val="en-GB"/>
        </w:rPr>
        <w:t xml:space="preserve">Interdisciplinary Internal Research Projects </w:t>
      </w:r>
    </w:p>
    <w:p w14:paraId="4779C5CC" w14:textId="77777777" w:rsidR="006921BF" w:rsidRPr="00DC51A3" w:rsidRDefault="006921BF">
      <w:pPr>
        <w:spacing w:before="3"/>
        <w:rPr>
          <w:rFonts w:ascii="Arial" w:eastAsia="Arial" w:hAnsi="Arial" w:cs="Arial"/>
          <w:b/>
          <w:bCs/>
          <w:sz w:val="30"/>
          <w:szCs w:val="30"/>
          <w:lang w:val="en-GB"/>
        </w:rPr>
      </w:pPr>
    </w:p>
    <w:p w14:paraId="25A5F229" w14:textId="77777777" w:rsidR="00A3754E" w:rsidRPr="00DC51A3" w:rsidRDefault="00A3754E">
      <w:pPr>
        <w:spacing w:before="3"/>
        <w:rPr>
          <w:rFonts w:ascii="Arial" w:eastAsia="Arial" w:hAnsi="Arial" w:cs="Arial"/>
          <w:b/>
          <w:bCs/>
          <w:sz w:val="30"/>
          <w:szCs w:val="30"/>
          <w:lang w:val="en-GB"/>
        </w:rPr>
      </w:pPr>
    </w:p>
    <w:p w14:paraId="18191CEB" w14:textId="77777777" w:rsidR="009C5327" w:rsidRPr="009C5327" w:rsidRDefault="00F724CC" w:rsidP="009C5327">
      <w:pPr>
        <w:pStyle w:val="Zkladntext"/>
        <w:spacing w:line="360" w:lineRule="auto"/>
        <w:ind w:left="0" w:right="113" w:firstLine="0"/>
        <w:jc w:val="both"/>
        <w:rPr>
          <w:rFonts w:cs="Arial"/>
          <w:lang w:val="en-GB"/>
        </w:rPr>
      </w:pPr>
      <w:r>
        <w:rPr>
          <w:rFonts w:cs="Arial"/>
          <w:lang w:val="en-GB"/>
        </w:rPr>
        <w:t>I</w:t>
      </w:r>
      <w:r w:rsidR="009C5327">
        <w:rPr>
          <w:rFonts w:cs="Arial"/>
          <w:lang w:val="en-GB"/>
        </w:rPr>
        <w:t>,</w:t>
      </w:r>
      <w:r w:rsidR="001A7A8B" w:rsidRPr="001A7A8B">
        <w:rPr>
          <w:rFonts w:cs="Arial"/>
          <w:lang w:val="en-GB"/>
        </w:rPr>
        <w:t xml:space="preserve"> the undersigned ……………………………………………………………….., born on ……………………., hereby declare that I am an eligible candidate an applicant for support within the internal competition of the Grant Agency of Gregor Johann Mendel </w:t>
      </w:r>
      <w:r w:rsidR="00AB5096" w:rsidRPr="00AB5096">
        <w:rPr>
          <w:rFonts w:cs="Arial"/>
          <w:lang w:val="en-GB"/>
        </w:rPr>
        <w:t>of Mendel University in Brno (hereinafter re</w:t>
      </w:r>
      <w:r w:rsidR="00732600">
        <w:rPr>
          <w:rFonts w:cs="Arial"/>
          <w:lang w:val="en-GB"/>
        </w:rPr>
        <w:t>ferred to as “the </w:t>
      </w:r>
      <w:r>
        <w:rPr>
          <w:rFonts w:cs="Arial"/>
          <w:lang w:val="en-GB"/>
        </w:rPr>
        <w:t>Agency</w:t>
      </w:r>
      <w:r w:rsidR="00AB5096" w:rsidRPr="00AB5096">
        <w:rPr>
          <w:rFonts w:cs="Arial"/>
          <w:lang w:val="en-GB"/>
        </w:rPr>
        <w:t>")</w:t>
      </w:r>
      <w:r w:rsidR="001A7A8B" w:rsidRPr="001A7A8B">
        <w:rPr>
          <w:rFonts w:cs="Arial"/>
          <w:lang w:val="en-GB"/>
        </w:rPr>
        <w:t xml:space="preserve"> which means that I am </w:t>
      </w:r>
      <w:r w:rsidRPr="00F724CC">
        <w:rPr>
          <w:rFonts w:cs="Arial"/>
          <w:lang w:val="en-GB"/>
        </w:rPr>
        <w:t>the member of staff involved in research</w:t>
      </w:r>
      <w:r w:rsidR="001A7A8B" w:rsidRPr="001A7A8B">
        <w:rPr>
          <w:rFonts w:cs="Arial"/>
          <w:lang w:val="en-GB"/>
        </w:rPr>
        <w:t xml:space="preserve">, i.e. an academic </w:t>
      </w:r>
      <w:r w:rsidRPr="00F724CC">
        <w:rPr>
          <w:rFonts w:cs="Arial"/>
          <w:lang w:val="en-GB"/>
        </w:rPr>
        <w:t>employee pursuant to Section</w:t>
      </w:r>
      <w:r>
        <w:rPr>
          <w:rFonts w:cs="Arial"/>
          <w:lang w:val="en-GB"/>
        </w:rPr>
        <w:t xml:space="preserve"> </w:t>
      </w:r>
      <w:r w:rsidRPr="00F724CC">
        <w:rPr>
          <w:rFonts w:cs="Arial"/>
          <w:lang w:val="en-GB"/>
        </w:rPr>
        <w:t>70 of Act No. 111/1998 Coll., on Higher Education and on Amendment to Other Acts (the Higher</w:t>
      </w:r>
      <w:r>
        <w:rPr>
          <w:rFonts w:cs="Arial"/>
          <w:lang w:val="en-GB"/>
        </w:rPr>
        <w:t xml:space="preserve"> </w:t>
      </w:r>
      <w:r w:rsidRPr="00F724CC">
        <w:rPr>
          <w:rFonts w:cs="Arial"/>
          <w:lang w:val="en-GB"/>
        </w:rPr>
        <w:t xml:space="preserve">Education Act), as amended, or a non-academic employee involved in </w:t>
      </w:r>
      <w:r w:rsidR="009C5327" w:rsidRPr="009C5327">
        <w:rPr>
          <w:rFonts w:cs="Arial"/>
          <w:lang w:val="en-GB"/>
        </w:rPr>
        <w:t xml:space="preserve">research activities with a minimum workload of </w:t>
      </w:r>
      <w:r w:rsidR="009C5327" w:rsidRPr="009C5327">
        <w:rPr>
          <w:rFonts w:cs="Arial"/>
          <w:b/>
          <w:lang w:val="en-GB"/>
        </w:rPr>
        <w:t xml:space="preserve"> twenty hours per week at the University, </w:t>
      </w:r>
      <w:r w:rsidR="009C5327" w:rsidRPr="009C5327">
        <w:rPr>
          <w:rFonts w:cs="Arial"/>
          <w:lang w:val="en-GB"/>
        </w:rPr>
        <w:t xml:space="preserve">from the announcement of the competition, during evaluation period, and through the entire duration of the project. </w:t>
      </w:r>
    </w:p>
    <w:p w14:paraId="6198FE69" w14:textId="75AA0F47" w:rsidR="006921BF" w:rsidRPr="00DC51A3" w:rsidRDefault="006921BF" w:rsidP="009C5327">
      <w:pPr>
        <w:pStyle w:val="Zkladntext"/>
        <w:spacing w:line="360" w:lineRule="auto"/>
        <w:ind w:left="0" w:right="113" w:firstLine="0"/>
        <w:jc w:val="both"/>
        <w:rPr>
          <w:rFonts w:cs="Arial"/>
          <w:lang w:val="en-GB"/>
        </w:rPr>
      </w:pPr>
    </w:p>
    <w:p w14:paraId="4564E726" w14:textId="77777777" w:rsidR="004C033D" w:rsidRPr="00DC51A3" w:rsidRDefault="004C033D" w:rsidP="004C033D">
      <w:pPr>
        <w:pStyle w:val="Zkladntext"/>
        <w:spacing w:line="360" w:lineRule="auto"/>
        <w:ind w:left="357" w:right="113" w:hanging="357"/>
        <w:jc w:val="both"/>
        <w:rPr>
          <w:rFonts w:cs="Arial"/>
          <w:lang w:val="en-GB"/>
        </w:rPr>
      </w:pPr>
    </w:p>
    <w:p w14:paraId="4B0470F3" w14:textId="77777777" w:rsidR="004C033D" w:rsidRPr="00DC51A3" w:rsidRDefault="004C033D" w:rsidP="004C033D">
      <w:pPr>
        <w:pStyle w:val="Zkladntext"/>
        <w:spacing w:line="360" w:lineRule="auto"/>
        <w:ind w:left="357" w:right="113" w:hanging="357"/>
        <w:jc w:val="both"/>
        <w:rPr>
          <w:rFonts w:cs="Arial"/>
          <w:lang w:val="en-GB"/>
        </w:rPr>
      </w:pPr>
    </w:p>
    <w:p w14:paraId="046DF372" w14:textId="3A0B9D87" w:rsidR="004C033D" w:rsidRPr="00DC51A3" w:rsidRDefault="001A7A8B" w:rsidP="004C033D">
      <w:pPr>
        <w:pStyle w:val="Zkladntext"/>
        <w:spacing w:line="360" w:lineRule="auto"/>
        <w:ind w:left="357" w:right="113" w:hanging="357"/>
        <w:jc w:val="both"/>
        <w:rPr>
          <w:rFonts w:cs="Arial"/>
          <w:lang w:val="en-GB"/>
        </w:rPr>
      </w:pPr>
      <w:r>
        <w:rPr>
          <w:rFonts w:cs="Arial"/>
          <w:lang w:val="en-GB"/>
        </w:rPr>
        <w:t>Brno</w:t>
      </w:r>
      <w:r w:rsidR="004C033D" w:rsidRPr="00DC51A3">
        <w:rPr>
          <w:rFonts w:cs="Arial"/>
          <w:lang w:val="en-GB"/>
        </w:rPr>
        <w:t xml:space="preserve"> ………………….</w:t>
      </w:r>
      <w:bookmarkStart w:id="0" w:name="_GoBack"/>
      <w:bookmarkEnd w:id="0"/>
    </w:p>
    <w:p w14:paraId="092115BD" w14:textId="77777777" w:rsidR="004C033D" w:rsidRPr="00DC51A3" w:rsidRDefault="004C033D" w:rsidP="004C033D">
      <w:pPr>
        <w:pStyle w:val="Zkladntext"/>
        <w:spacing w:line="360" w:lineRule="auto"/>
        <w:ind w:left="357" w:right="113" w:hanging="357"/>
        <w:jc w:val="both"/>
        <w:rPr>
          <w:rFonts w:cs="Arial"/>
          <w:lang w:val="en-GB"/>
        </w:rPr>
      </w:pPr>
    </w:p>
    <w:p w14:paraId="554BA569" w14:textId="77777777" w:rsidR="004C033D" w:rsidRPr="00DC51A3" w:rsidRDefault="004C033D" w:rsidP="004C033D">
      <w:pPr>
        <w:pStyle w:val="Zkladntext"/>
        <w:spacing w:line="360" w:lineRule="auto"/>
        <w:ind w:left="357" w:right="113" w:hanging="357"/>
        <w:jc w:val="both"/>
        <w:rPr>
          <w:rFonts w:cs="Arial"/>
          <w:lang w:val="en-GB"/>
        </w:rPr>
      </w:pPr>
    </w:p>
    <w:p w14:paraId="52159E5C" w14:textId="77777777" w:rsidR="004C033D" w:rsidRPr="00DC51A3" w:rsidRDefault="004C033D" w:rsidP="004C033D">
      <w:pPr>
        <w:pStyle w:val="Zkladntext"/>
        <w:spacing w:line="360" w:lineRule="auto"/>
        <w:ind w:left="357" w:right="113" w:hanging="357"/>
        <w:jc w:val="both"/>
        <w:rPr>
          <w:rFonts w:cs="Arial"/>
          <w:lang w:val="en-GB"/>
        </w:rPr>
      </w:pPr>
    </w:p>
    <w:p w14:paraId="22691ADF" w14:textId="77777777" w:rsidR="004C033D" w:rsidRPr="00DC51A3" w:rsidRDefault="004C033D" w:rsidP="004C033D">
      <w:pPr>
        <w:pStyle w:val="Zkladntext"/>
        <w:spacing w:line="360" w:lineRule="auto"/>
        <w:ind w:left="357" w:right="113" w:hanging="357"/>
        <w:jc w:val="both"/>
        <w:rPr>
          <w:rFonts w:cs="Arial"/>
          <w:lang w:val="en-GB"/>
        </w:rPr>
      </w:pPr>
      <w:r w:rsidRPr="00DC51A3">
        <w:rPr>
          <w:rFonts w:cs="Arial"/>
          <w:lang w:val="en-GB"/>
        </w:rPr>
        <w:tab/>
      </w:r>
      <w:r w:rsidRPr="00DC51A3">
        <w:rPr>
          <w:rFonts w:cs="Arial"/>
          <w:lang w:val="en-GB"/>
        </w:rPr>
        <w:tab/>
      </w:r>
      <w:r w:rsidRPr="00DC51A3">
        <w:rPr>
          <w:rFonts w:cs="Arial"/>
          <w:lang w:val="en-GB"/>
        </w:rPr>
        <w:tab/>
      </w:r>
      <w:r w:rsidRPr="00DC51A3">
        <w:rPr>
          <w:rFonts w:cs="Arial"/>
          <w:lang w:val="en-GB"/>
        </w:rPr>
        <w:tab/>
      </w:r>
      <w:r w:rsidRPr="00DC51A3">
        <w:rPr>
          <w:rFonts w:cs="Arial"/>
          <w:lang w:val="en-GB"/>
        </w:rPr>
        <w:tab/>
      </w:r>
      <w:r w:rsidRPr="00DC51A3">
        <w:rPr>
          <w:rFonts w:cs="Arial"/>
          <w:lang w:val="en-GB"/>
        </w:rPr>
        <w:tab/>
      </w:r>
      <w:r w:rsidRPr="00DC51A3">
        <w:rPr>
          <w:rFonts w:cs="Arial"/>
          <w:lang w:val="en-GB"/>
        </w:rPr>
        <w:tab/>
      </w:r>
      <w:r w:rsidRPr="00DC51A3">
        <w:rPr>
          <w:rFonts w:cs="Arial"/>
          <w:lang w:val="en-GB"/>
        </w:rPr>
        <w:tab/>
      </w:r>
      <w:r w:rsidRPr="00DC51A3">
        <w:rPr>
          <w:rFonts w:cs="Arial"/>
          <w:lang w:val="en-GB"/>
        </w:rPr>
        <w:tab/>
      </w:r>
      <w:r w:rsidRPr="00DC51A3">
        <w:rPr>
          <w:rFonts w:cs="Arial"/>
          <w:lang w:val="en-GB"/>
        </w:rPr>
        <w:tab/>
        <w:t>…………………………………….</w:t>
      </w:r>
    </w:p>
    <w:p w14:paraId="3538A29F" w14:textId="6DFD4812" w:rsidR="004C033D" w:rsidRPr="00DC51A3" w:rsidRDefault="004C033D" w:rsidP="004C033D">
      <w:pPr>
        <w:pStyle w:val="Zkladntext"/>
        <w:spacing w:line="360" w:lineRule="auto"/>
        <w:ind w:left="357" w:right="113" w:hanging="357"/>
        <w:jc w:val="both"/>
        <w:rPr>
          <w:rFonts w:cs="Arial"/>
          <w:lang w:val="en-GB"/>
        </w:rPr>
      </w:pPr>
      <w:r w:rsidRPr="00DC51A3">
        <w:rPr>
          <w:rFonts w:cs="Arial"/>
          <w:lang w:val="en-GB"/>
        </w:rPr>
        <w:tab/>
      </w:r>
      <w:r w:rsidRPr="00DC51A3">
        <w:rPr>
          <w:rFonts w:cs="Arial"/>
          <w:lang w:val="en-GB"/>
        </w:rPr>
        <w:tab/>
      </w:r>
      <w:r w:rsidRPr="00DC51A3">
        <w:rPr>
          <w:rFonts w:cs="Arial"/>
          <w:lang w:val="en-GB"/>
        </w:rPr>
        <w:tab/>
      </w:r>
      <w:r w:rsidRPr="00DC51A3">
        <w:rPr>
          <w:rFonts w:cs="Arial"/>
          <w:lang w:val="en-GB"/>
        </w:rPr>
        <w:tab/>
      </w:r>
      <w:r w:rsidRPr="00DC51A3">
        <w:rPr>
          <w:rFonts w:cs="Arial"/>
          <w:lang w:val="en-GB"/>
        </w:rPr>
        <w:tab/>
      </w:r>
      <w:r w:rsidRPr="00DC51A3">
        <w:rPr>
          <w:rFonts w:cs="Arial"/>
          <w:lang w:val="en-GB"/>
        </w:rPr>
        <w:tab/>
      </w:r>
      <w:r w:rsidRPr="00DC51A3">
        <w:rPr>
          <w:rFonts w:cs="Arial"/>
          <w:lang w:val="en-GB"/>
        </w:rPr>
        <w:tab/>
      </w:r>
      <w:r w:rsidRPr="00DC51A3">
        <w:rPr>
          <w:rFonts w:cs="Arial"/>
          <w:lang w:val="en-GB"/>
        </w:rPr>
        <w:tab/>
      </w:r>
      <w:r w:rsidRPr="00DC51A3">
        <w:rPr>
          <w:rFonts w:cs="Arial"/>
          <w:lang w:val="en-GB"/>
        </w:rPr>
        <w:tab/>
      </w:r>
      <w:r w:rsidRPr="00DC51A3">
        <w:rPr>
          <w:rFonts w:cs="Arial"/>
          <w:lang w:val="en-GB"/>
        </w:rPr>
        <w:tab/>
      </w:r>
      <w:r w:rsidRPr="00DC51A3">
        <w:rPr>
          <w:rFonts w:cs="Arial"/>
          <w:lang w:val="en-GB"/>
        </w:rPr>
        <w:tab/>
        <w:t xml:space="preserve">      </w:t>
      </w:r>
      <w:r w:rsidR="00046DA5">
        <w:rPr>
          <w:rFonts w:cs="Arial"/>
          <w:lang w:val="en-GB"/>
        </w:rPr>
        <w:t>S</w:t>
      </w:r>
      <w:r w:rsidR="001A7A8B">
        <w:rPr>
          <w:rFonts w:cs="Arial"/>
          <w:lang w:val="en-GB"/>
        </w:rPr>
        <w:t>ignature</w:t>
      </w:r>
    </w:p>
    <w:p w14:paraId="58C37DC9" w14:textId="77777777" w:rsidR="006921BF" w:rsidRPr="00DC51A3" w:rsidRDefault="006921BF" w:rsidP="004C033D">
      <w:pPr>
        <w:pStyle w:val="Zkladntext"/>
        <w:spacing w:line="359" w:lineRule="auto"/>
        <w:ind w:left="255" w:right="115"/>
        <w:jc w:val="both"/>
        <w:rPr>
          <w:rFonts w:cs="Arial"/>
          <w:lang w:val="en-GB"/>
        </w:rPr>
      </w:pPr>
    </w:p>
    <w:p w14:paraId="5EBD618F" w14:textId="77777777" w:rsidR="006921BF" w:rsidRPr="00DC51A3" w:rsidRDefault="006921BF">
      <w:pPr>
        <w:spacing w:before="2"/>
        <w:rPr>
          <w:rFonts w:ascii="Arial" w:eastAsia="Arial" w:hAnsi="Arial" w:cs="Arial"/>
          <w:sz w:val="21"/>
          <w:szCs w:val="21"/>
          <w:lang w:val="en-GB"/>
        </w:rPr>
      </w:pPr>
    </w:p>
    <w:p w14:paraId="2254871D" w14:textId="77777777" w:rsidR="006921BF" w:rsidRPr="00DC51A3" w:rsidRDefault="006921BF" w:rsidP="004C033D">
      <w:pPr>
        <w:pStyle w:val="Zkladntext"/>
        <w:tabs>
          <w:tab w:val="left" w:pos="1250"/>
        </w:tabs>
        <w:rPr>
          <w:rFonts w:cs="Arial"/>
          <w:lang w:val="en-GB"/>
        </w:rPr>
      </w:pPr>
    </w:p>
    <w:sectPr w:rsidR="006921BF" w:rsidRPr="00DC51A3">
      <w:headerReference w:type="default" r:id="rId8"/>
      <w:footerReference w:type="default" r:id="rId9"/>
      <w:pgSz w:w="11910" w:h="16840"/>
      <w:pgMar w:top="2140" w:right="1300" w:bottom="1140" w:left="1160" w:header="566" w:footer="94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88FB63" w14:textId="77777777" w:rsidR="00CF45E4" w:rsidRDefault="00CF45E4">
      <w:r>
        <w:separator/>
      </w:r>
    </w:p>
  </w:endnote>
  <w:endnote w:type="continuationSeparator" w:id="0">
    <w:p w14:paraId="5C20A9AE" w14:textId="77777777" w:rsidR="00CF45E4" w:rsidRDefault="00CF4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7C120D" w14:textId="2233E11B" w:rsidR="006921BF" w:rsidRPr="009C5327" w:rsidRDefault="009C5327" w:rsidP="009C5327">
    <w:pPr>
      <w:rPr>
        <w:rFonts w:ascii="Arial" w:hAnsi="Arial" w:cs="Arial"/>
        <w:sz w:val="18"/>
        <w:szCs w:val="20"/>
      </w:rPr>
    </w:pPr>
    <w:r w:rsidRPr="009C5327">
      <w:rPr>
        <w:rFonts w:ascii="Arial" w:hAnsi="Arial" w:cs="Arial"/>
        <w:sz w:val="18"/>
        <w:szCs w:val="20"/>
      </w:rPr>
      <w:t>GA GJM – Category A - Interdisciplinary Internal Research Projects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06DE0C" w14:textId="77777777" w:rsidR="00CF45E4" w:rsidRDefault="00CF45E4">
      <w:r>
        <w:separator/>
      </w:r>
    </w:p>
  </w:footnote>
  <w:footnote w:type="continuationSeparator" w:id="0">
    <w:p w14:paraId="288146E1" w14:textId="77777777" w:rsidR="00CF45E4" w:rsidRDefault="00CF45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76C417" w14:textId="77777777" w:rsidR="004C033D" w:rsidRDefault="004C033D">
    <w:pPr>
      <w:pStyle w:val="Zhlav"/>
    </w:pPr>
    <w:r w:rsidRPr="003964FB">
      <w:rPr>
        <w:rFonts w:ascii="Arial" w:eastAsia="Arial" w:hAnsi="Arial" w:cs="Arial"/>
        <w:noProof/>
        <w:sz w:val="20"/>
        <w:szCs w:val="20"/>
        <w:lang w:val="cs-CZ" w:eastAsia="cs-CZ"/>
      </w:rPr>
      <w:drawing>
        <wp:inline distT="0" distB="0" distL="0" distR="0" wp14:anchorId="79AB0C00" wp14:editId="30A7FEDB">
          <wp:extent cx="1347271" cy="985587"/>
          <wp:effectExtent l="0" t="0" r="5715" b="5080"/>
          <wp:docPr id="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1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7271" cy="9855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00624"/>
    <w:multiLevelType w:val="hybridMultilevel"/>
    <w:tmpl w:val="9312BF24"/>
    <w:lvl w:ilvl="0" w:tplc="7C7C0670">
      <w:start w:val="1"/>
      <w:numFmt w:val="decimal"/>
      <w:lvlText w:val="%1."/>
      <w:lvlJc w:val="left"/>
      <w:pPr>
        <w:ind w:left="538" w:hanging="284"/>
      </w:pPr>
      <w:rPr>
        <w:rFonts w:ascii="Arial" w:eastAsia="Arial" w:hAnsi="Arial" w:hint="default"/>
        <w:b/>
        <w:bCs/>
        <w:spacing w:val="-1"/>
        <w:w w:val="99"/>
        <w:sz w:val="20"/>
        <w:szCs w:val="20"/>
      </w:rPr>
    </w:lvl>
    <w:lvl w:ilvl="1" w:tplc="40904186">
      <w:start w:val="1"/>
      <w:numFmt w:val="decimal"/>
      <w:lvlText w:val="(%2)"/>
      <w:lvlJc w:val="left"/>
      <w:pPr>
        <w:ind w:left="820" w:hanging="360"/>
      </w:pPr>
      <w:rPr>
        <w:rFonts w:ascii="Arial" w:eastAsia="Arial" w:hAnsi="Arial" w:hint="default"/>
        <w:w w:val="99"/>
        <w:sz w:val="20"/>
        <w:szCs w:val="20"/>
      </w:rPr>
    </w:lvl>
    <w:lvl w:ilvl="2" w:tplc="0E72811E">
      <w:start w:val="1"/>
      <w:numFmt w:val="lowerLetter"/>
      <w:lvlText w:val="%3)"/>
      <w:lvlJc w:val="left"/>
      <w:pPr>
        <w:ind w:left="7874" w:hanging="361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3" w:tplc="DAF68E00">
      <w:start w:val="1"/>
      <w:numFmt w:val="bullet"/>
      <w:lvlText w:val="o"/>
      <w:lvlJc w:val="left"/>
      <w:pPr>
        <w:ind w:left="1683" w:hanging="360"/>
      </w:pPr>
      <w:rPr>
        <w:rFonts w:ascii="Courier New" w:eastAsia="Courier New" w:hAnsi="Courier New" w:hint="default"/>
        <w:w w:val="99"/>
        <w:sz w:val="20"/>
        <w:szCs w:val="20"/>
      </w:rPr>
    </w:lvl>
    <w:lvl w:ilvl="4" w:tplc="FECC9126">
      <w:start w:val="1"/>
      <w:numFmt w:val="bullet"/>
      <w:lvlText w:val="•"/>
      <w:lvlJc w:val="left"/>
      <w:pPr>
        <w:ind w:left="822" w:hanging="360"/>
      </w:pPr>
      <w:rPr>
        <w:rFonts w:hint="default"/>
      </w:rPr>
    </w:lvl>
    <w:lvl w:ilvl="5" w:tplc="EFB69D06">
      <w:start w:val="1"/>
      <w:numFmt w:val="bullet"/>
      <w:lvlText w:val="•"/>
      <w:lvlJc w:val="left"/>
      <w:pPr>
        <w:ind w:left="822" w:hanging="360"/>
      </w:pPr>
      <w:rPr>
        <w:rFonts w:hint="default"/>
      </w:rPr>
    </w:lvl>
    <w:lvl w:ilvl="6" w:tplc="54C464B4">
      <w:start w:val="1"/>
      <w:numFmt w:val="bullet"/>
      <w:lvlText w:val="•"/>
      <w:lvlJc w:val="left"/>
      <w:pPr>
        <w:ind w:left="822" w:hanging="360"/>
      </w:pPr>
      <w:rPr>
        <w:rFonts w:hint="default"/>
      </w:rPr>
    </w:lvl>
    <w:lvl w:ilvl="7" w:tplc="C22CCE1A">
      <w:start w:val="1"/>
      <w:numFmt w:val="bullet"/>
      <w:lvlText w:val="•"/>
      <w:lvlJc w:val="left"/>
      <w:pPr>
        <w:ind w:left="822" w:hanging="360"/>
      </w:pPr>
      <w:rPr>
        <w:rFonts w:hint="default"/>
      </w:rPr>
    </w:lvl>
    <w:lvl w:ilvl="8" w:tplc="4CA835F4">
      <w:start w:val="1"/>
      <w:numFmt w:val="bullet"/>
      <w:lvlText w:val="•"/>
      <w:lvlJc w:val="left"/>
      <w:pPr>
        <w:ind w:left="822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1BF"/>
    <w:rsid w:val="00046DA5"/>
    <w:rsid w:val="00063596"/>
    <w:rsid w:val="00094557"/>
    <w:rsid w:val="00094FDA"/>
    <w:rsid w:val="000D1CF9"/>
    <w:rsid w:val="00156F65"/>
    <w:rsid w:val="001948CF"/>
    <w:rsid w:val="001A1C44"/>
    <w:rsid w:val="001A7A8B"/>
    <w:rsid w:val="002611DC"/>
    <w:rsid w:val="002B617E"/>
    <w:rsid w:val="002C42C1"/>
    <w:rsid w:val="002D1CC4"/>
    <w:rsid w:val="003029A6"/>
    <w:rsid w:val="004C033D"/>
    <w:rsid w:val="004E41E9"/>
    <w:rsid w:val="005B415F"/>
    <w:rsid w:val="005D7927"/>
    <w:rsid w:val="006921BF"/>
    <w:rsid w:val="00732600"/>
    <w:rsid w:val="009A7BF1"/>
    <w:rsid w:val="009B2BA4"/>
    <w:rsid w:val="009C5327"/>
    <w:rsid w:val="00A3754E"/>
    <w:rsid w:val="00A73205"/>
    <w:rsid w:val="00AB5096"/>
    <w:rsid w:val="00BA53A5"/>
    <w:rsid w:val="00BA6086"/>
    <w:rsid w:val="00BE2A3C"/>
    <w:rsid w:val="00C70E0F"/>
    <w:rsid w:val="00CF45E4"/>
    <w:rsid w:val="00DC51A3"/>
    <w:rsid w:val="00DC556E"/>
    <w:rsid w:val="00E965FD"/>
    <w:rsid w:val="00EB5DA5"/>
    <w:rsid w:val="00F3314D"/>
    <w:rsid w:val="00F72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A0DA715"/>
  <w15:docId w15:val="{23A544B2-6EB2-4CD0-9105-111FB50BA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</w:style>
  <w:style w:type="paragraph" w:styleId="Nadpis1">
    <w:name w:val="heading 1"/>
    <w:basedOn w:val="Normln"/>
    <w:uiPriority w:val="1"/>
    <w:qFormat/>
    <w:pPr>
      <w:ind w:left="1748"/>
      <w:outlineLvl w:val="0"/>
    </w:pPr>
    <w:rPr>
      <w:rFonts w:ascii="Arial" w:eastAsia="Arial" w:hAnsi="Arial"/>
      <w:b/>
      <w:bCs/>
      <w:sz w:val="28"/>
      <w:szCs w:val="28"/>
    </w:rPr>
  </w:style>
  <w:style w:type="paragraph" w:styleId="Nadpis2">
    <w:name w:val="heading 2"/>
    <w:basedOn w:val="Normln"/>
    <w:uiPriority w:val="1"/>
    <w:qFormat/>
    <w:pPr>
      <w:ind w:left="476" w:hanging="220"/>
      <w:outlineLvl w:val="1"/>
    </w:pPr>
    <w:rPr>
      <w:rFonts w:ascii="Arial" w:eastAsia="Arial" w:hAnsi="Arial"/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15"/>
      <w:ind w:left="822" w:hanging="360"/>
    </w:pPr>
    <w:rPr>
      <w:rFonts w:ascii="Arial" w:eastAsia="Arial" w:hAnsi="Arial"/>
      <w:sz w:val="20"/>
      <w:szCs w:val="2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4C033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C033D"/>
  </w:style>
  <w:style w:type="paragraph" w:styleId="Zpat">
    <w:name w:val="footer"/>
    <w:basedOn w:val="Normln"/>
    <w:link w:val="ZpatChar"/>
    <w:uiPriority w:val="99"/>
    <w:unhideWhenUsed/>
    <w:rsid w:val="004C033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C03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7B3E09-DF7D-4FB5-9D46-EB7EC53D1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137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Stanislav Navrátil</dc:creator>
  <cp:lastModifiedBy>Bendová Renáta</cp:lastModifiedBy>
  <cp:revision>11</cp:revision>
  <dcterms:created xsi:type="dcterms:W3CDTF">2023-04-26T18:37:00Z</dcterms:created>
  <dcterms:modified xsi:type="dcterms:W3CDTF">2025-02-28T06:35:00Z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2020-09-30T00:00:00Z</vt:filetime>
  </property>
  <property fmtid="{D5CDD505-2E9C-101B-9397-08002B2CF9AE}" pid="3" name="LastSaved">
    <vt:filetime>2021-08-19T00:00:00Z</vt:filetime>
  </property>
</Properties>
</file>