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E331" w14:textId="21AF930F" w:rsidR="006011AE" w:rsidRPr="009323BF" w:rsidRDefault="00D41187" w:rsidP="008B2BE0">
      <w:pPr>
        <w:jc w:val="center"/>
        <w:rPr>
          <w:b/>
          <w:bCs/>
          <w:sz w:val="32"/>
          <w:szCs w:val="32"/>
          <w:lang w:val="en-GB"/>
        </w:rPr>
      </w:pPr>
      <w:r w:rsidRPr="009323BF">
        <w:rPr>
          <w:b/>
          <w:bCs/>
          <w:sz w:val="32"/>
          <w:szCs w:val="32"/>
          <w:lang w:val="en-GB"/>
        </w:rPr>
        <w:t>Affidavit in the Case of Using the Care Allowance</w:t>
      </w:r>
    </w:p>
    <w:p w14:paraId="15ECA05E" w14:textId="77777777" w:rsidR="00D41187" w:rsidRPr="009323BF" w:rsidRDefault="00D41187" w:rsidP="008B2BE0">
      <w:pPr>
        <w:jc w:val="center"/>
        <w:rPr>
          <w:lang w:val="en-GB"/>
        </w:rPr>
      </w:pPr>
    </w:p>
    <w:p w14:paraId="5BB291A1" w14:textId="77777777" w:rsidR="006011AE" w:rsidRPr="009323BF" w:rsidRDefault="006011AE" w:rsidP="008B2BE0">
      <w:pPr>
        <w:jc w:val="center"/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1340" w:rsidRPr="009323BF" w14:paraId="48392A44" w14:textId="77777777" w:rsidTr="00A14FA0">
        <w:tc>
          <w:tcPr>
            <w:tcW w:w="9060" w:type="dxa"/>
            <w:shd w:val="clear" w:color="auto" w:fill="D9D9D9" w:themeFill="background1" w:themeFillShade="D9"/>
          </w:tcPr>
          <w:p w14:paraId="1E08873E" w14:textId="7B30A0D5" w:rsidR="00541340" w:rsidRPr="009323BF" w:rsidRDefault="002F5D3F" w:rsidP="00AD483E">
            <w:pPr>
              <w:spacing w:before="120" w:after="120"/>
              <w:rPr>
                <w:lang w:val="en-GB"/>
              </w:rPr>
            </w:pPr>
            <w:r w:rsidRPr="002F5D3F">
              <w:rPr>
                <w:lang w:val="en-GB"/>
              </w:rPr>
              <w:t>Applicant:</w:t>
            </w:r>
          </w:p>
        </w:tc>
      </w:tr>
      <w:tr w:rsidR="00541340" w:rsidRPr="009323BF" w14:paraId="4436C118" w14:textId="77777777" w:rsidTr="00A14FA0">
        <w:tc>
          <w:tcPr>
            <w:tcW w:w="9060" w:type="dxa"/>
          </w:tcPr>
          <w:p w14:paraId="75C5E6DE" w14:textId="77777777" w:rsidR="00541340" w:rsidRPr="009323BF" w:rsidRDefault="00541340" w:rsidP="00AD483E">
            <w:pPr>
              <w:spacing w:before="120" w:after="120"/>
              <w:rPr>
                <w:lang w:val="en-GB"/>
              </w:rPr>
            </w:pPr>
          </w:p>
        </w:tc>
      </w:tr>
      <w:tr w:rsidR="00541340" w:rsidRPr="009323BF" w14:paraId="1F614555" w14:textId="77777777" w:rsidTr="00A14FA0">
        <w:tc>
          <w:tcPr>
            <w:tcW w:w="9060" w:type="dxa"/>
            <w:shd w:val="clear" w:color="auto" w:fill="D9D9D9" w:themeFill="background1" w:themeFillShade="D9"/>
          </w:tcPr>
          <w:p w14:paraId="54175D40" w14:textId="54D3753E" w:rsidR="00541340" w:rsidRPr="009323BF" w:rsidRDefault="00D14D32" w:rsidP="00AD483E">
            <w:pPr>
              <w:spacing w:before="120" w:after="120"/>
              <w:rPr>
                <w:lang w:val="en-GB"/>
              </w:rPr>
            </w:pPr>
            <w:r w:rsidRPr="00D14D32">
              <w:rPr>
                <w:lang w:val="en-GB"/>
              </w:rPr>
              <w:t>Project Title:</w:t>
            </w:r>
          </w:p>
        </w:tc>
      </w:tr>
      <w:tr w:rsidR="00541340" w:rsidRPr="009323BF" w14:paraId="28792F89" w14:textId="77777777" w:rsidTr="00A14FA0">
        <w:tc>
          <w:tcPr>
            <w:tcW w:w="9060" w:type="dxa"/>
          </w:tcPr>
          <w:p w14:paraId="71AD82A0" w14:textId="77777777" w:rsidR="00541340" w:rsidRPr="009323BF" w:rsidRDefault="00541340" w:rsidP="00AD483E">
            <w:pPr>
              <w:spacing w:before="120" w:after="120"/>
              <w:rPr>
                <w:lang w:val="en-GB"/>
              </w:rPr>
            </w:pPr>
          </w:p>
        </w:tc>
      </w:tr>
    </w:tbl>
    <w:p w14:paraId="741FD888" w14:textId="77777777" w:rsidR="008B2BE0" w:rsidRPr="009323BF" w:rsidRDefault="008B2BE0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2719" w:rsidRPr="009323BF" w14:paraId="27C324C8" w14:textId="77777777" w:rsidTr="00173713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FF010D9" w14:textId="689E6F55" w:rsidR="00A92719" w:rsidRPr="009323BF" w:rsidRDefault="00735393" w:rsidP="00260935">
            <w:pPr>
              <w:spacing w:before="120" w:after="120"/>
              <w:rPr>
                <w:lang w:val="en-GB"/>
              </w:rPr>
            </w:pPr>
            <w:r w:rsidRPr="00735393">
              <w:rPr>
                <w:lang w:val="en-GB"/>
              </w:rPr>
              <w:t>Declaration</w:t>
            </w:r>
          </w:p>
        </w:tc>
      </w:tr>
      <w:tr w:rsidR="00A92719" w:rsidRPr="009323BF" w14:paraId="7F059069" w14:textId="77777777" w:rsidTr="00173713">
        <w:tc>
          <w:tcPr>
            <w:tcW w:w="9060" w:type="dxa"/>
            <w:vAlign w:val="center"/>
          </w:tcPr>
          <w:p w14:paraId="1FA7C965" w14:textId="3B83FCF2" w:rsidR="00A92719" w:rsidRPr="009323BF" w:rsidRDefault="00BF4641" w:rsidP="00472835">
            <w:pPr>
              <w:spacing w:before="120" w:after="120"/>
              <w:ind w:left="306"/>
              <w:rPr>
                <w:lang w:val="en-GB"/>
              </w:rPr>
            </w:pPr>
            <w:r w:rsidRPr="00BF4641">
              <w:rPr>
                <w:lang w:val="en-GB"/>
              </w:rPr>
              <w:t>I personally provide care for</w:t>
            </w:r>
            <w:r w:rsidR="00FF2525" w:rsidRPr="009323BF">
              <w:rPr>
                <w:rStyle w:val="Znakapoznpodarou"/>
                <w:lang w:val="en-GB"/>
              </w:rPr>
              <w:footnoteReference w:id="1"/>
            </w:r>
            <w:r>
              <w:rPr>
                <w:lang w:val="en-GB"/>
              </w:rPr>
              <w:t>:</w:t>
            </w:r>
            <w:r w:rsidR="00FB42CA" w:rsidRPr="009323BF">
              <w:rPr>
                <w:lang w:val="en-GB"/>
              </w:rPr>
              <w:t xml:space="preserve"> </w:t>
            </w:r>
          </w:p>
          <w:p w14:paraId="6004ADA9" w14:textId="64FF509D" w:rsidR="00DE677A" w:rsidRPr="009323BF" w:rsidRDefault="00D4188F" w:rsidP="00472835">
            <w:pPr>
              <w:spacing w:before="120" w:after="120"/>
              <w:ind w:left="306"/>
              <w:rPr>
                <w:lang w:val="en-GB"/>
              </w:rPr>
            </w:pPr>
            <w:sdt>
              <w:sdtPr>
                <w:rPr>
                  <w:lang w:val="en-GB"/>
                </w:rPr>
                <w:id w:val="-56765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84" w:rsidRPr="009323B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0A66CB">
              <w:rPr>
                <w:lang w:val="en-GB"/>
              </w:rPr>
              <w:t xml:space="preserve">a </w:t>
            </w:r>
            <w:r w:rsidR="00BF4641">
              <w:rPr>
                <w:lang w:val="en-GB"/>
              </w:rPr>
              <w:t>child</w:t>
            </w:r>
            <w:r w:rsidR="000B0595" w:rsidRPr="009323BF">
              <w:rPr>
                <w:rStyle w:val="Znakapoznpodarou"/>
                <w:lang w:val="en-GB"/>
              </w:rPr>
              <w:footnoteReference w:id="2"/>
            </w:r>
            <w:r w:rsidR="00FB42CA" w:rsidRPr="009323BF">
              <w:rPr>
                <w:lang w:val="en-GB"/>
              </w:rPr>
              <w:t xml:space="preserve"> </w:t>
            </w:r>
            <w:r w:rsidR="000A66CB" w:rsidRPr="000A66CB">
              <w:rPr>
                <w:lang w:val="en-GB"/>
              </w:rPr>
              <w:t>until the start of compulsory pre-school education</w:t>
            </w:r>
          </w:p>
          <w:p w14:paraId="0F244D96" w14:textId="54769F2B" w:rsidR="00504A56" w:rsidRDefault="00D4391B" w:rsidP="00472835">
            <w:pPr>
              <w:spacing w:before="120" w:after="120"/>
              <w:ind w:left="306"/>
              <w:rPr>
                <w:lang w:val="en-GB"/>
              </w:rPr>
            </w:pPr>
            <w:r w:rsidRPr="00D4391B">
              <w:rPr>
                <w:lang w:val="en-GB"/>
              </w:rPr>
              <w:t>Name, surname and date of birth of the</w:t>
            </w:r>
            <w:r>
              <w:rPr>
                <w:lang w:val="en-GB"/>
              </w:rPr>
              <w:t xml:space="preserve"> </w:t>
            </w:r>
            <w:r w:rsidRPr="00D4391B">
              <w:rPr>
                <w:lang w:val="en-GB"/>
              </w:rPr>
              <w:t>child</w:t>
            </w:r>
            <w:r>
              <w:rPr>
                <w:lang w:val="en-GB"/>
              </w:rPr>
              <w:t xml:space="preserve"> </w:t>
            </w:r>
            <w:r w:rsidR="00FB3D43" w:rsidRPr="009323BF">
              <w:rPr>
                <w:lang w:val="en-GB"/>
              </w:rPr>
              <w:t>_______________________________________________________________________</w:t>
            </w:r>
          </w:p>
          <w:p w14:paraId="252793AE" w14:textId="77777777" w:rsidR="00843348" w:rsidRPr="009323BF" w:rsidRDefault="00843348" w:rsidP="00472835">
            <w:pPr>
              <w:spacing w:before="120" w:after="120"/>
              <w:ind w:left="306"/>
              <w:rPr>
                <w:lang w:val="en-GB"/>
              </w:rPr>
            </w:pPr>
          </w:p>
          <w:p w14:paraId="2CC03DDD" w14:textId="46BA7D35" w:rsidR="009B61CA" w:rsidRPr="009323BF" w:rsidRDefault="00D4188F" w:rsidP="00472835">
            <w:pPr>
              <w:spacing w:before="120" w:after="120"/>
              <w:ind w:left="306"/>
              <w:rPr>
                <w:lang w:val="en-GB"/>
              </w:rPr>
            </w:pPr>
            <w:sdt>
              <w:sdtPr>
                <w:rPr>
                  <w:lang w:val="en-GB"/>
                </w:rPr>
                <w:id w:val="5843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80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9580F">
              <w:t xml:space="preserve"> </w:t>
            </w:r>
            <w:r w:rsidR="0019580F" w:rsidRPr="0019580F">
              <w:rPr>
                <w:lang w:val="en-GB"/>
              </w:rPr>
              <w:t>a close person in a long-term adverse health condition</w:t>
            </w:r>
          </w:p>
          <w:p w14:paraId="26D9AA40" w14:textId="77777777" w:rsidR="00504A56" w:rsidRPr="009323BF" w:rsidRDefault="00504A56" w:rsidP="00472835">
            <w:pPr>
              <w:spacing w:before="120" w:after="120"/>
              <w:ind w:left="306"/>
              <w:rPr>
                <w:lang w:val="en-GB"/>
              </w:rPr>
            </w:pPr>
          </w:p>
          <w:p w14:paraId="6DDE2A31" w14:textId="73BE55F4" w:rsidR="008138FA" w:rsidRPr="009323BF" w:rsidRDefault="00843348" w:rsidP="00472835">
            <w:pPr>
              <w:spacing w:before="120" w:after="120"/>
              <w:ind w:left="306"/>
              <w:rPr>
                <w:lang w:val="en-GB"/>
              </w:rPr>
            </w:pPr>
            <w:r w:rsidRPr="00843348">
              <w:rPr>
                <w:lang w:val="en-GB"/>
              </w:rPr>
              <w:t>and that this care was the reason for my career break.</w:t>
            </w:r>
          </w:p>
        </w:tc>
      </w:tr>
    </w:tbl>
    <w:p w14:paraId="2E6795AD" w14:textId="77777777" w:rsidR="008B2BE0" w:rsidRPr="009323BF" w:rsidRDefault="008B2BE0" w:rsidP="008B2BE0">
      <w:pPr>
        <w:rPr>
          <w:lang w:val="en-GB"/>
        </w:rPr>
      </w:pPr>
    </w:p>
    <w:p w14:paraId="57809A5F" w14:textId="77777777" w:rsidR="008B2BE0" w:rsidRPr="009323BF" w:rsidRDefault="008B2BE0" w:rsidP="008B2BE0">
      <w:pPr>
        <w:rPr>
          <w:lang w:val="en-GB"/>
        </w:rPr>
      </w:pPr>
    </w:p>
    <w:p w14:paraId="4916A3BE" w14:textId="77777777" w:rsidR="008A7C15" w:rsidRPr="009323BF" w:rsidRDefault="008A7C15" w:rsidP="008B2BE0">
      <w:pPr>
        <w:rPr>
          <w:lang w:val="en-GB"/>
        </w:rPr>
      </w:pPr>
    </w:p>
    <w:p w14:paraId="539EBC41" w14:textId="77777777" w:rsidR="008A7C15" w:rsidRPr="009323BF" w:rsidRDefault="008A7C15" w:rsidP="008B2BE0">
      <w:pPr>
        <w:rPr>
          <w:lang w:val="en-GB"/>
        </w:rPr>
      </w:pPr>
    </w:p>
    <w:p w14:paraId="6BDF6BA5" w14:textId="77777777" w:rsidR="008A7C15" w:rsidRPr="009323BF" w:rsidRDefault="008A7C15" w:rsidP="008B2BE0">
      <w:pPr>
        <w:rPr>
          <w:lang w:val="en-GB"/>
        </w:rPr>
      </w:pPr>
    </w:p>
    <w:p w14:paraId="059FCDE3" w14:textId="77777777" w:rsidR="008A7C15" w:rsidRPr="009323BF" w:rsidRDefault="008A7C15" w:rsidP="008B2BE0">
      <w:pPr>
        <w:rPr>
          <w:lang w:val="en-GB"/>
        </w:rPr>
      </w:pPr>
    </w:p>
    <w:p w14:paraId="105C828C" w14:textId="00089D05" w:rsidR="00586838" w:rsidRPr="009323BF" w:rsidRDefault="00586838" w:rsidP="00586838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9323BF" w14:paraId="0DA7C999" w14:textId="77777777" w:rsidTr="009E4B18">
        <w:tc>
          <w:tcPr>
            <w:tcW w:w="5244" w:type="dxa"/>
            <w:vAlign w:val="center"/>
          </w:tcPr>
          <w:p w14:paraId="4808FBAB" w14:textId="1B531AFA" w:rsidR="00F10A0B" w:rsidRPr="009323BF" w:rsidRDefault="00843348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val="en-GB" w:eastAsia="cs-CZ"/>
              </w:rPr>
            </w:pPr>
            <w:r>
              <w:rPr>
                <w:rFonts w:eastAsia="Times New Roman" w:cs="Arial"/>
                <w:szCs w:val="22"/>
                <w:lang w:val="en-GB" w:eastAsia="cs-CZ"/>
              </w:rPr>
              <w:t>In Brno, on</w:t>
            </w:r>
          </w:p>
        </w:tc>
        <w:tc>
          <w:tcPr>
            <w:tcW w:w="3826" w:type="dxa"/>
            <w:vAlign w:val="bottom"/>
          </w:tcPr>
          <w:p w14:paraId="217B2E31" w14:textId="77777777" w:rsidR="00F10A0B" w:rsidRPr="009323BF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val="en-GB" w:eastAsia="cs-CZ"/>
              </w:rPr>
            </w:pPr>
            <w:r w:rsidRPr="009323BF">
              <w:rPr>
                <w:rFonts w:eastAsia="Times New Roman" w:cs="Arial"/>
                <w:szCs w:val="22"/>
                <w:lang w:val="en-GB" w:eastAsia="cs-CZ"/>
              </w:rPr>
              <w:t>-----------------------------------------------------</w:t>
            </w:r>
          </w:p>
        </w:tc>
      </w:tr>
      <w:tr w:rsidR="00F10A0B" w:rsidRPr="009323BF" w14:paraId="192A0CA0" w14:textId="77777777" w:rsidTr="009E4B18">
        <w:tc>
          <w:tcPr>
            <w:tcW w:w="5244" w:type="dxa"/>
            <w:vAlign w:val="center"/>
          </w:tcPr>
          <w:p w14:paraId="78EDA41B" w14:textId="77777777" w:rsidR="00F10A0B" w:rsidRPr="009323BF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val="en-GB" w:eastAsia="cs-CZ"/>
              </w:rPr>
            </w:pPr>
          </w:p>
        </w:tc>
        <w:tc>
          <w:tcPr>
            <w:tcW w:w="3826" w:type="dxa"/>
          </w:tcPr>
          <w:p w14:paraId="390F407F" w14:textId="74352F60" w:rsidR="00F10A0B" w:rsidRPr="009323BF" w:rsidRDefault="00300C69" w:rsidP="005A0D75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Cs w:val="22"/>
                <w:lang w:val="en-GB" w:eastAsia="cs-CZ"/>
              </w:rPr>
            </w:pPr>
            <w:r w:rsidRPr="00300C69">
              <w:rPr>
                <w:rFonts w:eastAsia="Times New Roman" w:cs="Arial"/>
                <w:b/>
                <w:szCs w:val="22"/>
                <w:lang w:val="en-GB" w:eastAsia="cs-CZ"/>
              </w:rPr>
              <w:t>Signature of the Applicant</w:t>
            </w:r>
          </w:p>
        </w:tc>
      </w:tr>
    </w:tbl>
    <w:p w14:paraId="183F164E" w14:textId="15343EDE" w:rsidR="008B2BE0" w:rsidRPr="009323BF" w:rsidRDefault="008B2BE0" w:rsidP="00715E6F">
      <w:pPr>
        <w:spacing w:line="360" w:lineRule="auto"/>
        <w:rPr>
          <w:lang w:val="en-GB"/>
        </w:rPr>
      </w:pPr>
    </w:p>
    <w:sectPr w:rsidR="008B2BE0" w:rsidRPr="009323BF" w:rsidSect="00015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06B9" w14:textId="77777777" w:rsidR="00E12618" w:rsidRDefault="00E12618" w:rsidP="000A3F66">
      <w:r>
        <w:separator/>
      </w:r>
    </w:p>
  </w:endnote>
  <w:endnote w:type="continuationSeparator" w:id="0">
    <w:p w14:paraId="68A7CBC1" w14:textId="77777777" w:rsidR="00E12618" w:rsidRDefault="00E12618" w:rsidP="000A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7471" w14:textId="77777777" w:rsidR="00D4188F" w:rsidRDefault="00D418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99"/>
    </w:tblGrid>
    <w:tr w:rsidR="00D573EE" w:rsidRPr="000A3F66" w14:paraId="6F79714B" w14:textId="77777777" w:rsidTr="00C47CF9">
      <w:tc>
        <w:tcPr>
          <w:tcW w:w="7371" w:type="dxa"/>
        </w:tcPr>
        <w:p w14:paraId="6B475C12" w14:textId="1C12E7F0" w:rsidR="00D573EE" w:rsidRPr="000A3F66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0E26350B">
                <wp:extent cx="3911611" cy="554022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11" cy="554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9" w:type="dxa"/>
          <w:vAlign w:val="bottom"/>
        </w:tcPr>
        <w:p w14:paraId="3BB0042C" w14:textId="77777777" w:rsidR="00D573EE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6FC3D313" w:rsidR="00D573EE" w:rsidRPr="00C47CF9" w:rsidRDefault="00C47CF9" w:rsidP="00E44110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lang w:val="en-GB" w:eastAsia="en-US"/>
            </w:rPr>
          </w:pPr>
          <w:r w:rsidRPr="00C47CF9">
            <w:rPr>
              <w:sz w:val="18"/>
              <w:szCs w:val="18"/>
              <w:lang w:val="en-GB" w:eastAsia="en-US"/>
            </w:rPr>
            <w:t>Annex No</w:t>
          </w:r>
          <w:r w:rsidR="00D573EE" w:rsidRPr="00C47CF9">
            <w:rPr>
              <w:sz w:val="18"/>
              <w:szCs w:val="18"/>
              <w:lang w:val="en-GB" w:eastAsia="en-US"/>
            </w:rPr>
            <w:t xml:space="preserve">. </w:t>
          </w:r>
          <w:r w:rsidR="00F83884" w:rsidRPr="00C47CF9">
            <w:rPr>
              <w:sz w:val="18"/>
              <w:szCs w:val="18"/>
              <w:lang w:val="en-GB" w:eastAsia="en-US"/>
            </w:rPr>
            <w:t>9</w:t>
          </w:r>
        </w:p>
      </w:tc>
    </w:tr>
  </w:tbl>
  <w:p w14:paraId="1E02F920" w14:textId="341380F7" w:rsidR="000A3F66" w:rsidRDefault="000A3F66" w:rsidP="000A3F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C0B5" w14:textId="77777777" w:rsidR="00D4188F" w:rsidRDefault="00D41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4AB2" w14:textId="77777777" w:rsidR="00E12618" w:rsidRDefault="00E12618" w:rsidP="000A3F66">
      <w:r>
        <w:separator/>
      </w:r>
    </w:p>
  </w:footnote>
  <w:footnote w:type="continuationSeparator" w:id="0">
    <w:p w14:paraId="48380646" w14:textId="77777777" w:rsidR="00E12618" w:rsidRDefault="00E12618" w:rsidP="000A3F66">
      <w:r>
        <w:continuationSeparator/>
      </w:r>
    </w:p>
  </w:footnote>
  <w:footnote w:id="1">
    <w:p w14:paraId="289CBBFA" w14:textId="7CD93038" w:rsidR="00FF2525" w:rsidRPr="002772E2" w:rsidRDefault="00FF2525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782175" w:rsidRPr="00782175">
        <w:rPr>
          <w:sz w:val="16"/>
          <w:szCs w:val="16"/>
          <w:lang w:val="en-GB"/>
        </w:rPr>
        <w:t>Select one of the options</w:t>
      </w:r>
    </w:p>
  </w:footnote>
  <w:footnote w:id="2">
    <w:p w14:paraId="2DEA8492" w14:textId="1B84C614" w:rsidR="000B0595" w:rsidRDefault="000B0595">
      <w:pPr>
        <w:pStyle w:val="Textpoznpodarou"/>
      </w:pPr>
      <w:r w:rsidRPr="002772E2">
        <w:rPr>
          <w:rStyle w:val="Znakapoznpodarou"/>
          <w:sz w:val="16"/>
          <w:szCs w:val="16"/>
        </w:rPr>
        <w:footnoteRef/>
      </w:r>
      <w:r w:rsidRPr="002772E2">
        <w:rPr>
          <w:sz w:val="16"/>
          <w:szCs w:val="16"/>
        </w:rPr>
        <w:t xml:space="preserve"> </w:t>
      </w:r>
      <w:r w:rsidR="00FA09CB" w:rsidRPr="00FA09CB">
        <w:rPr>
          <w:sz w:val="16"/>
          <w:szCs w:val="16"/>
          <w:lang w:val="en-GB"/>
        </w:rPr>
        <w:t>List the names of all children for whom the child or family care allowance will be claimed and who meet the eligibility criteria.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47C2" w14:textId="77777777" w:rsidR="00D4188F" w:rsidRDefault="00D418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14:paraId="4891080F" w14:textId="77777777" w:rsidTr="0001560A">
      <w:tc>
        <w:tcPr>
          <w:tcW w:w="3020" w:type="dxa"/>
        </w:tcPr>
        <w:p w14:paraId="420A1086" w14:textId="77777777" w:rsidR="00BC0512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Pr="00C47CF9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  <w:lang w:val="en-GB"/>
            </w:rPr>
          </w:pPr>
        </w:p>
        <w:p w14:paraId="6E8F40E5" w14:textId="61FD2147" w:rsidR="00BC0512" w:rsidRPr="00C47CF9" w:rsidRDefault="00C47CF9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  <w:lang w:val="en-GB"/>
            </w:rPr>
          </w:pPr>
          <w:r w:rsidRPr="00C47CF9">
            <w:rPr>
              <w:sz w:val="18"/>
              <w:szCs w:val="18"/>
              <w:lang w:val="en-GB"/>
            </w:rPr>
            <w:t>M</w:t>
          </w:r>
          <w:r w:rsidR="00BC0512" w:rsidRPr="00C47CF9">
            <w:rPr>
              <w:sz w:val="18"/>
              <w:szCs w:val="18"/>
              <w:lang w:val="en-GB"/>
            </w:rPr>
            <w:t>ENDELU</w:t>
          </w:r>
          <w:r w:rsidRPr="00C47CF9">
            <w:rPr>
              <w:sz w:val="18"/>
              <w:szCs w:val="18"/>
              <w:lang w:val="en-GB"/>
            </w:rPr>
            <w:t xml:space="preserve"> Return</w:t>
          </w:r>
          <w:r w:rsidR="00D4188F">
            <w:rPr>
              <w:sz w:val="18"/>
              <w:szCs w:val="18"/>
              <w:lang w:val="en-GB"/>
            </w:rPr>
            <w:t xml:space="preserve"> Programme</w:t>
          </w:r>
        </w:p>
        <w:p w14:paraId="16DC7C63" w14:textId="08B98EDA" w:rsidR="00BC0512" w:rsidRDefault="00BC0512" w:rsidP="00423E08">
          <w:pPr>
            <w:pStyle w:val="Zhlav"/>
            <w:tabs>
              <w:tab w:val="left" w:pos="390"/>
            </w:tabs>
            <w:jc w:val="center"/>
          </w:pPr>
          <w:r w:rsidRPr="009C73F8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Default="003A1E01" w:rsidP="00E85F38">
          <w:pPr>
            <w:pStyle w:val="Zhlav"/>
            <w:tabs>
              <w:tab w:val="left" w:pos="390"/>
            </w:tabs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2D4A5323" wp14:editId="364E3EB1">
                <wp:extent cx="1040400" cy="761097"/>
                <wp:effectExtent l="0" t="0" r="7620" b="127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61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Default="00AA3FA4" w:rsidP="00104992">
    <w:pPr>
      <w:pStyle w:val="Zhlav"/>
      <w:tabs>
        <w:tab w:val="left" w:pos="390"/>
      </w:tabs>
    </w:pPr>
    <w:r>
      <w:tab/>
    </w:r>
    <w:r>
      <w:tab/>
    </w:r>
  </w:p>
  <w:p w14:paraId="7701B061" w14:textId="0EACD355" w:rsidR="00BB11C9" w:rsidRDefault="00BB11C9" w:rsidP="00104992">
    <w:pPr>
      <w:pStyle w:val="Zhlav"/>
      <w:tabs>
        <w:tab w:val="left" w:pos="3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2781" w14:textId="77777777" w:rsidR="00D4188F" w:rsidRDefault="00D418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53F8"/>
    <w:rsid w:val="0001560A"/>
    <w:rsid w:val="000163AC"/>
    <w:rsid w:val="00017927"/>
    <w:rsid w:val="00031101"/>
    <w:rsid w:val="00035228"/>
    <w:rsid w:val="000544EF"/>
    <w:rsid w:val="00055202"/>
    <w:rsid w:val="00062275"/>
    <w:rsid w:val="00074A6C"/>
    <w:rsid w:val="00090939"/>
    <w:rsid w:val="000923D8"/>
    <w:rsid w:val="00097E9C"/>
    <w:rsid w:val="000A3F66"/>
    <w:rsid w:val="000A66CB"/>
    <w:rsid w:val="000B0595"/>
    <w:rsid w:val="000C68EF"/>
    <w:rsid w:val="000E57F1"/>
    <w:rsid w:val="000F3080"/>
    <w:rsid w:val="00104992"/>
    <w:rsid w:val="00133DE4"/>
    <w:rsid w:val="001356CF"/>
    <w:rsid w:val="00154901"/>
    <w:rsid w:val="00173713"/>
    <w:rsid w:val="0018418D"/>
    <w:rsid w:val="0019580F"/>
    <w:rsid w:val="001A5125"/>
    <w:rsid w:val="001B0B58"/>
    <w:rsid w:val="001C18EE"/>
    <w:rsid w:val="001C2011"/>
    <w:rsid w:val="001D6D63"/>
    <w:rsid w:val="001F7634"/>
    <w:rsid w:val="00205ABA"/>
    <w:rsid w:val="0020665D"/>
    <w:rsid w:val="00206DB8"/>
    <w:rsid w:val="0022784F"/>
    <w:rsid w:val="00231EBE"/>
    <w:rsid w:val="00234CEA"/>
    <w:rsid w:val="0023518E"/>
    <w:rsid w:val="00260935"/>
    <w:rsid w:val="002772E2"/>
    <w:rsid w:val="002972FE"/>
    <w:rsid w:val="002A75AB"/>
    <w:rsid w:val="002D00E9"/>
    <w:rsid w:val="002E7C2C"/>
    <w:rsid w:val="002F00AB"/>
    <w:rsid w:val="002F5766"/>
    <w:rsid w:val="002F5D3F"/>
    <w:rsid w:val="00300C69"/>
    <w:rsid w:val="003056B8"/>
    <w:rsid w:val="0030660E"/>
    <w:rsid w:val="00307A4D"/>
    <w:rsid w:val="00307D67"/>
    <w:rsid w:val="00326750"/>
    <w:rsid w:val="0033586F"/>
    <w:rsid w:val="00337F3F"/>
    <w:rsid w:val="003546ED"/>
    <w:rsid w:val="00397304"/>
    <w:rsid w:val="003A1314"/>
    <w:rsid w:val="003A1E01"/>
    <w:rsid w:val="003A6274"/>
    <w:rsid w:val="003C64A3"/>
    <w:rsid w:val="003E044A"/>
    <w:rsid w:val="003E21CC"/>
    <w:rsid w:val="0040210D"/>
    <w:rsid w:val="00403C61"/>
    <w:rsid w:val="00423E08"/>
    <w:rsid w:val="00442335"/>
    <w:rsid w:val="00447030"/>
    <w:rsid w:val="0045124A"/>
    <w:rsid w:val="00462870"/>
    <w:rsid w:val="00472835"/>
    <w:rsid w:val="00480A80"/>
    <w:rsid w:val="00483AB8"/>
    <w:rsid w:val="004A4C39"/>
    <w:rsid w:val="004B24A5"/>
    <w:rsid w:val="004E3EA3"/>
    <w:rsid w:val="004F29A1"/>
    <w:rsid w:val="004F29ED"/>
    <w:rsid w:val="004F2EE6"/>
    <w:rsid w:val="00500F80"/>
    <w:rsid w:val="00504A56"/>
    <w:rsid w:val="00513DE7"/>
    <w:rsid w:val="00517A27"/>
    <w:rsid w:val="0052723D"/>
    <w:rsid w:val="00536F46"/>
    <w:rsid w:val="00541340"/>
    <w:rsid w:val="00544C02"/>
    <w:rsid w:val="005502A7"/>
    <w:rsid w:val="00567052"/>
    <w:rsid w:val="0057266F"/>
    <w:rsid w:val="005770D2"/>
    <w:rsid w:val="00581F6D"/>
    <w:rsid w:val="00586838"/>
    <w:rsid w:val="005A0D75"/>
    <w:rsid w:val="005C3EB2"/>
    <w:rsid w:val="005D3DF6"/>
    <w:rsid w:val="005E47CD"/>
    <w:rsid w:val="005F748E"/>
    <w:rsid w:val="006011AE"/>
    <w:rsid w:val="00620A01"/>
    <w:rsid w:val="006467CA"/>
    <w:rsid w:val="00647504"/>
    <w:rsid w:val="00656AE0"/>
    <w:rsid w:val="006606B1"/>
    <w:rsid w:val="00697A24"/>
    <w:rsid w:val="006B1C3C"/>
    <w:rsid w:val="006D40EC"/>
    <w:rsid w:val="006D5F79"/>
    <w:rsid w:val="006D6E08"/>
    <w:rsid w:val="00715E6F"/>
    <w:rsid w:val="00733B02"/>
    <w:rsid w:val="007348DD"/>
    <w:rsid w:val="00735393"/>
    <w:rsid w:val="00753871"/>
    <w:rsid w:val="00756F1F"/>
    <w:rsid w:val="00773E68"/>
    <w:rsid w:val="00782175"/>
    <w:rsid w:val="007872AD"/>
    <w:rsid w:val="007A4973"/>
    <w:rsid w:val="007C31F0"/>
    <w:rsid w:val="0080664B"/>
    <w:rsid w:val="00812817"/>
    <w:rsid w:val="0081308E"/>
    <w:rsid w:val="008138FA"/>
    <w:rsid w:val="00822FCA"/>
    <w:rsid w:val="00843348"/>
    <w:rsid w:val="008469D4"/>
    <w:rsid w:val="008834F0"/>
    <w:rsid w:val="008A7C15"/>
    <w:rsid w:val="008B01C5"/>
    <w:rsid w:val="008B2BE0"/>
    <w:rsid w:val="008D372D"/>
    <w:rsid w:val="008E1115"/>
    <w:rsid w:val="00924CD4"/>
    <w:rsid w:val="009323BF"/>
    <w:rsid w:val="00932D2D"/>
    <w:rsid w:val="00946E0F"/>
    <w:rsid w:val="00953240"/>
    <w:rsid w:val="00961616"/>
    <w:rsid w:val="00961DFE"/>
    <w:rsid w:val="009A7C8C"/>
    <w:rsid w:val="009B61CA"/>
    <w:rsid w:val="009C2EAB"/>
    <w:rsid w:val="009C59CB"/>
    <w:rsid w:val="009C73F8"/>
    <w:rsid w:val="009E34BF"/>
    <w:rsid w:val="009E38C4"/>
    <w:rsid w:val="009E4B18"/>
    <w:rsid w:val="009E6949"/>
    <w:rsid w:val="009F1048"/>
    <w:rsid w:val="00A14FA0"/>
    <w:rsid w:val="00A25E35"/>
    <w:rsid w:val="00A915B2"/>
    <w:rsid w:val="00A92719"/>
    <w:rsid w:val="00AA3FA4"/>
    <w:rsid w:val="00AD483E"/>
    <w:rsid w:val="00AF39B6"/>
    <w:rsid w:val="00AF5A09"/>
    <w:rsid w:val="00B017B2"/>
    <w:rsid w:val="00B041C0"/>
    <w:rsid w:val="00B11700"/>
    <w:rsid w:val="00B14393"/>
    <w:rsid w:val="00B171AD"/>
    <w:rsid w:val="00B24241"/>
    <w:rsid w:val="00B513C3"/>
    <w:rsid w:val="00B53D9D"/>
    <w:rsid w:val="00B62B22"/>
    <w:rsid w:val="00B85EFD"/>
    <w:rsid w:val="00BB11C9"/>
    <w:rsid w:val="00BC0512"/>
    <w:rsid w:val="00BE1CA4"/>
    <w:rsid w:val="00BF4641"/>
    <w:rsid w:val="00C06A30"/>
    <w:rsid w:val="00C47CF9"/>
    <w:rsid w:val="00C64447"/>
    <w:rsid w:val="00C6522D"/>
    <w:rsid w:val="00C927CF"/>
    <w:rsid w:val="00CA059C"/>
    <w:rsid w:val="00CB0A8B"/>
    <w:rsid w:val="00CB736A"/>
    <w:rsid w:val="00CC2E71"/>
    <w:rsid w:val="00CE024B"/>
    <w:rsid w:val="00D14D32"/>
    <w:rsid w:val="00D21C7C"/>
    <w:rsid w:val="00D22816"/>
    <w:rsid w:val="00D41187"/>
    <w:rsid w:val="00D4188F"/>
    <w:rsid w:val="00D4391B"/>
    <w:rsid w:val="00D573EE"/>
    <w:rsid w:val="00D70718"/>
    <w:rsid w:val="00D73DE6"/>
    <w:rsid w:val="00D919D5"/>
    <w:rsid w:val="00D96131"/>
    <w:rsid w:val="00D965B4"/>
    <w:rsid w:val="00DA0D39"/>
    <w:rsid w:val="00DC5C5D"/>
    <w:rsid w:val="00DE5E67"/>
    <w:rsid w:val="00DE677A"/>
    <w:rsid w:val="00E052DC"/>
    <w:rsid w:val="00E10A0B"/>
    <w:rsid w:val="00E12618"/>
    <w:rsid w:val="00E17241"/>
    <w:rsid w:val="00E172BF"/>
    <w:rsid w:val="00E2069C"/>
    <w:rsid w:val="00E34539"/>
    <w:rsid w:val="00E44110"/>
    <w:rsid w:val="00E4705A"/>
    <w:rsid w:val="00E85F38"/>
    <w:rsid w:val="00E94058"/>
    <w:rsid w:val="00EA22A9"/>
    <w:rsid w:val="00EF37D2"/>
    <w:rsid w:val="00EF6B1E"/>
    <w:rsid w:val="00F10A0B"/>
    <w:rsid w:val="00F23049"/>
    <w:rsid w:val="00F259FF"/>
    <w:rsid w:val="00F67D78"/>
    <w:rsid w:val="00F83884"/>
    <w:rsid w:val="00FA09CB"/>
    <w:rsid w:val="00FB3D43"/>
    <w:rsid w:val="00FB42CA"/>
    <w:rsid w:val="00FE6817"/>
    <w:rsid w:val="00FE778D"/>
    <w:rsid w:val="00FF2525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EE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aliases w:val="1.1"/>
    <w:basedOn w:val="Normln"/>
    <w:next w:val="Normln"/>
    <w:link w:val="Nadpis4Char"/>
    <w:uiPriority w:val="9"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aliases w:val="1.1.1"/>
    <w:basedOn w:val="Normln"/>
    <w:next w:val="Normln"/>
    <w:link w:val="Nadpis5Char"/>
    <w:uiPriority w:val="9"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aliases w:val="1.1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aliases w:val="1.1.1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97E9C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252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2525"/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F2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17</cp:revision>
  <cp:lastPrinted>2026-02-26T14:41:00Z</cp:lastPrinted>
  <dcterms:created xsi:type="dcterms:W3CDTF">2026-03-05T15:50:00Z</dcterms:created>
  <dcterms:modified xsi:type="dcterms:W3CDTF">2026-03-10T13:18:00Z</dcterms:modified>
</cp:coreProperties>
</file>